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F7" w:rsidRPr="00C31704" w:rsidRDefault="00C56F60" w:rsidP="00C31704">
      <w:pPr>
        <w:pStyle w:val="Default"/>
        <w:jc w:val="center"/>
        <w:rPr>
          <w:color w:val="538DD3"/>
          <w:sz w:val="32"/>
          <w:szCs w:val="28"/>
        </w:rPr>
      </w:pPr>
      <w:r w:rsidRPr="00C31704">
        <w:rPr>
          <w:b/>
          <w:bCs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6A00CC26" wp14:editId="3BA4B295">
            <wp:simplePos x="0" y="0"/>
            <wp:positionH relativeFrom="margin">
              <wp:posOffset>4827905</wp:posOffset>
            </wp:positionH>
            <wp:positionV relativeFrom="margin">
              <wp:posOffset>-167640</wp:posOffset>
            </wp:positionV>
            <wp:extent cx="1367790" cy="1685925"/>
            <wp:effectExtent l="0" t="0" r="3810" b="9525"/>
            <wp:wrapSquare wrapText="bothSides"/>
            <wp:docPr id="1" name="Picture 1" descr="E:\OFFICE  work (Rubel)\Rubel\Other File\Dastop\Rubel 4961\Rubel 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FFICE  work (Rubel)\Rubel\Other File\Dastop\Rubel 4961\Rubel P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B10">
        <w:rPr>
          <w:color w:val="538DD3"/>
          <w:sz w:val="32"/>
          <w:szCs w:val="28"/>
        </w:rPr>
        <w:t xml:space="preserve"> </w:t>
      </w:r>
      <w:bookmarkStart w:id="0" w:name="_GoBack"/>
      <w:bookmarkEnd w:id="0"/>
      <w:r w:rsidR="00544AF7" w:rsidRPr="00C31704">
        <w:rPr>
          <w:color w:val="538DD3"/>
          <w:sz w:val="32"/>
          <w:szCs w:val="28"/>
        </w:rPr>
        <w:t>KEY PERSONNEL</w:t>
      </w:r>
    </w:p>
    <w:p w:rsidR="008B1B2E" w:rsidRDefault="008B1B2E" w:rsidP="00C31704">
      <w:pPr>
        <w:pStyle w:val="Heading8"/>
        <w:jc w:val="center"/>
        <w:rPr>
          <w:rFonts w:ascii="Times New Roman" w:hAnsi="Times New Roman" w:cs="Times New Roman"/>
          <w:b/>
          <w:bCs/>
          <w:sz w:val="32"/>
          <w:szCs w:val="23"/>
        </w:rPr>
      </w:pPr>
      <w:r w:rsidRPr="00C56F60">
        <w:rPr>
          <w:rFonts w:ascii="Times New Roman" w:hAnsi="Times New Roman" w:cs="Times New Roman"/>
          <w:b/>
          <w:bCs/>
          <w:sz w:val="32"/>
          <w:szCs w:val="23"/>
        </w:rPr>
        <w:t xml:space="preserve">Md. </w:t>
      </w:r>
      <w:proofErr w:type="spellStart"/>
      <w:r w:rsidRPr="00C56F60">
        <w:rPr>
          <w:rFonts w:ascii="Times New Roman" w:hAnsi="Times New Roman" w:cs="Times New Roman"/>
          <w:b/>
          <w:bCs/>
          <w:sz w:val="32"/>
          <w:szCs w:val="23"/>
        </w:rPr>
        <w:t>Rubel</w:t>
      </w:r>
      <w:proofErr w:type="spellEnd"/>
      <w:r w:rsidRPr="00C56F60">
        <w:rPr>
          <w:rFonts w:ascii="Times New Roman" w:hAnsi="Times New Roman" w:cs="Times New Roman"/>
          <w:b/>
          <w:bCs/>
          <w:sz w:val="32"/>
          <w:szCs w:val="23"/>
        </w:rPr>
        <w:t xml:space="preserve"> Biswas</w:t>
      </w:r>
    </w:p>
    <w:p w:rsidR="00C31704" w:rsidRPr="00A55CE0" w:rsidRDefault="00C31704" w:rsidP="00C31704">
      <w:pPr>
        <w:pStyle w:val="Default"/>
        <w:rPr>
          <w:b/>
          <w:sz w:val="28"/>
          <w:szCs w:val="23"/>
        </w:rPr>
      </w:pPr>
      <w:r w:rsidRPr="00A55CE0">
        <w:rPr>
          <w:b/>
          <w:sz w:val="28"/>
          <w:szCs w:val="23"/>
        </w:rPr>
        <w:t>STAAD Engineers Ltd</w:t>
      </w:r>
      <w:r w:rsidR="00A55CE0">
        <w:rPr>
          <w:b/>
          <w:sz w:val="28"/>
          <w:szCs w:val="23"/>
        </w:rPr>
        <w:t>.</w:t>
      </w:r>
    </w:p>
    <w:p w:rsidR="00C31704" w:rsidRDefault="00C31704" w:rsidP="00C317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Structural Design Engineer </w:t>
      </w:r>
    </w:p>
    <w:p w:rsidR="00544AF7" w:rsidRDefault="00544AF7" w:rsidP="00C31704">
      <w:pPr>
        <w:pStyle w:val="Default"/>
        <w:rPr>
          <w:sz w:val="23"/>
          <w:szCs w:val="23"/>
        </w:rPr>
      </w:pPr>
      <w:r w:rsidRPr="00793A09">
        <w:rPr>
          <w:sz w:val="23"/>
          <w:szCs w:val="23"/>
        </w:rPr>
        <w:t>B.Sc. in Civil Engineering (AMIE</w:t>
      </w:r>
      <w:r w:rsidR="000D4B45">
        <w:rPr>
          <w:sz w:val="23"/>
          <w:szCs w:val="23"/>
        </w:rPr>
        <w:t>-IEB</w:t>
      </w:r>
      <w:r w:rsidRPr="00793A09">
        <w:rPr>
          <w:sz w:val="23"/>
          <w:szCs w:val="23"/>
        </w:rPr>
        <w:t xml:space="preserve">); </w:t>
      </w:r>
    </w:p>
    <w:p w:rsidR="00544AF7" w:rsidRPr="00793A09" w:rsidRDefault="00544AF7" w:rsidP="00544AF7">
      <w:pPr>
        <w:pStyle w:val="Default"/>
        <w:rPr>
          <w:color w:val="0462C1"/>
          <w:sz w:val="23"/>
          <w:szCs w:val="23"/>
        </w:rPr>
      </w:pPr>
      <w:r w:rsidRPr="00793A09">
        <w:rPr>
          <w:sz w:val="23"/>
          <w:szCs w:val="23"/>
        </w:rPr>
        <w:t xml:space="preserve">E-mail: </w:t>
      </w:r>
      <w:r w:rsidRPr="00793A09">
        <w:rPr>
          <w:color w:val="0070C0"/>
          <w:sz w:val="23"/>
          <w:szCs w:val="23"/>
        </w:rPr>
        <w:t xml:space="preserve">2mrb93@gmail.com </w:t>
      </w:r>
    </w:p>
    <w:p w:rsidR="00544AF7" w:rsidRDefault="00544AF7" w:rsidP="00544AF7">
      <w:pPr>
        <w:pStyle w:val="Default"/>
        <w:rPr>
          <w:sz w:val="23"/>
          <w:szCs w:val="23"/>
        </w:rPr>
      </w:pPr>
      <w:r w:rsidRPr="00793A09">
        <w:rPr>
          <w:sz w:val="23"/>
          <w:szCs w:val="23"/>
        </w:rPr>
        <w:t>Cell: +88 01926-700974</w:t>
      </w:r>
      <w:r w:rsidR="00C31704">
        <w:rPr>
          <w:sz w:val="23"/>
          <w:szCs w:val="23"/>
        </w:rPr>
        <w:t>, +88 01515-265225</w:t>
      </w:r>
    </w:p>
    <w:p w:rsidR="00A55CE0" w:rsidRPr="00061DA4" w:rsidRDefault="00A55CE0" w:rsidP="00544AF7">
      <w:pPr>
        <w:pStyle w:val="Default"/>
        <w:rPr>
          <w:sz w:val="23"/>
          <w:szCs w:val="23"/>
        </w:rPr>
      </w:pPr>
    </w:p>
    <w:p w:rsidR="00793A09" w:rsidRPr="00C56F60" w:rsidRDefault="00061DA4" w:rsidP="00A55CE0">
      <w:pPr>
        <w:pStyle w:val="Default"/>
        <w:spacing w:line="360" w:lineRule="auto"/>
        <w:rPr>
          <w:b/>
          <w:color w:val="538DD3"/>
          <w:sz w:val="28"/>
          <w:szCs w:val="28"/>
        </w:rPr>
      </w:pPr>
      <w:r w:rsidRPr="00C56F60">
        <w:rPr>
          <w:b/>
          <w:i/>
          <w:sz w:val="28"/>
          <w:szCs w:val="28"/>
          <w:u w:val="single"/>
        </w:rPr>
        <w:t xml:space="preserve">Structural </w:t>
      </w:r>
      <w:r w:rsidR="00C56F60" w:rsidRPr="00C56F60">
        <w:rPr>
          <w:b/>
          <w:i/>
          <w:sz w:val="28"/>
          <w:szCs w:val="28"/>
          <w:u w:val="single"/>
        </w:rPr>
        <w:t>analysis, design</w:t>
      </w:r>
      <w:r w:rsidRPr="00C56F60">
        <w:rPr>
          <w:b/>
          <w:i/>
          <w:sz w:val="28"/>
          <w:szCs w:val="28"/>
          <w:u w:val="single"/>
        </w:rPr>
        <w:t xml:space="preserve"> and detailing for the following projects</w:t>
      </w:r>
    </w:p>
    <w:p w:rsidR="00061DA4" w:rsidRPr="0042431A" w:rsidRDefault="00061DA4" w:rsidP="00A55CE0">
      <w:pPr>
        <w:pStyle w:val="Default"/>
        <w:spacing w:after="189" w:line="360" w:lineRule="auto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Single storied control room of formaldehyde plant for </w:t>
      </w:r>
      <w:proofErr w:type="spellStart"/>
      <w:r w:rsidRPr="0042431A">
        <w:rPr>
          <w:b/>
          <w:sz w:val="23"/>
          <w:szCs w:val="23"/>
        </w:rPr>
        <w:t>Akiz</w:t>
      </w:r>
      <w:proofErr w:type="spellEnd"/>
      <w:r w:rsidRPr="0042431A">
        <w:rPr>
          <w:b/>
          <w:sz w:val="23"/>
          <w:szCs w:val="23"/>
        </w:rPr>
        <w:t xml:space="preserve"> Group</w:t>
      </w:r>
      <w:r w:rsidRPr="0042431A">
        <w:rPr>
          <w:sz w:val="23"/>
          <w:szCs w:val="23"/>
        </w:rPr>
        <w:t xml:space="preserve"> at </w:t>
      </w:r>
      <w:proofErr w:type="spellStart"/>
      <w:r w:rsidRPr="0042431A">
        <w:rPr>
          <w:sz w:val="23"/>
          <w:szCs w:val="23"/>
        </w:rPr>
        <w:t>Trishal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Mymenshing</w:t>
      </w:r>
      <w:proofErr w:type="spellEnd"/>
      <w:r w:rsidRPr="0042431A">
        <w:rPr>
          <w:sz w:val="23"/>
          <w:szCs w:val="23"/>
        </w:rPr>
        <w:t>.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>15-storied</w:t>
      </w:r>
      <w:r w:rsidRPr="0042431A">
        <w:rPr>
          <w:sz w:val="23"/>
          <w:szCs w:val="23"/>
        </w:rPr>
        <w:t xml:space="preserve"> + </w:t>
      </w:r>
      <w:r w:rsidRPr="0042431A">
        <w:rPr>
          <w:b/>
          <w:sz w:val="23"/>
          <w:szCs w:val="23"/>
        </w:rPr>
        <w:t>2-Level</w:t>
      </w:r>
      <w:r w:rsidRPr="0042431A">
        <w:rPr>
          <w:sz w:val="23"/>
          <w:szCs w:val="23"/>
        </w:rPr>
        <w:t xml:space="preserve"> </w:t>
      </w:r>
      <w:r w:rsidRPr="0042431A">
        <w:rPr>
          <w:b/>
          <w:sz w:val="23"/>
          <w:szCs w:val="23"/>
        </w:rPr>
        <w:t>basement</w:t>
      </w:r>
      <w:r w:rsidRPr="0042431A">
        <w:rPr>
          <w:sz w:val="23"/>
          <w:szCs w:val="23"/>
        </w:rPr>
        <w:t xml:space="preserve"> Residential cum commercial building at </w:t>
      </w:r>
      <w:proofErr w:type="spellStart"/>
      <w:r w:rsidRPr="0042431A">
        <w:rPr>
          <w:sz w:val="23"/>
          <w:szCs w:val="23"/>
        </w:rPr>
        <w:t>Narshingdi</w:t>
      </w:r>
      <w:proofErr w:type="spellEnd"/>
      <w:r w:rsidRPr="0042431A">
        <w:rPr>
          <w:sz w:val="23"/>
          <w:szCs w:val="23"/>
        </w:rPr>
        <w:t xml:space="preserve"> </w:t>
      </w:r>
      <w:proofErr w:type="spellStart"/>
      <w:r w:rsidRPr="0042431A">
        <w:rPr>
          <w:sz w:val="23"/>
          <w:szCs w:val="23"/>
        </w:rPr>
        <w:t>sadar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Narshingdi</w:t>
      </w:r>
      <w:proofErr w:type="spellEnd"/>
      <w:r w:rsidRPr="0042431A">
        <w:rPr>
          <w:sz w:val="23"/>
          <w:szCs w:val="23"/>
        </w:rPr>
        <w:t xml:space="preserve"> for </w:t>
      </w:r>
      <w:proofErr w:type="spellStart"/>
      <w:r w:rsidRPr="0042431A">
        <w:rPr>
          <w:b/>
          <w:sz w:val="23"/>
          <w:szCs w:val="23"/>
        </w:rPr>
        <w:t>Nodi</w:t>
      </w:r>
      <w:proofErr w:type="spellEnd"/>
      <w:r w:rsidRPr="0042431A">
        <w:rPr>
          <w:b/>
          <w:sz w:val="23"/>
          <w:szCs w:val="23"/>
        </w:rPr>
        <w:t xml:space="preserve"> Bangla Construction</w:t>
      </w:r>
      <w:r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 xml:space="preserve">3-storied </w:t>
      </w:r>
      <w:r w:rsidRPr="0042431A">
        <w:rPr>
          <w:sz w:val="23"/>
          <w:szCs w:val="23"/>
        </w:rPr>
        <w:t xml:space="preserve">Apartment building named “Triplex Building” at south town, </w:t>
      </w:r>
      <w:proofErr w:type="spellStart"/>
      <w:r w:rsidRPr="0042431A">
        <w:rPr>
          <w:sz w:val="23"/>
          <w:szCs w:val="23"/>
        </w:rPr>
        <w:t>Keranigonj</w:t>
      </w:r>
      <w:proofErr w:type="spellEnd"/>
      <w:r w:rsidRPr="0042431A">
        <w:rPr>
          <w:sz w:val="23"/>
          <w:szCs w:val="23"/>
        </w:rPr>
        <w:t>, Dhaka for Developer</w:t>
      </w:r>
      <w:r w:rsidRPr="0042431A">
        <w:rPr>
          <w:b/>
          <w:sz w:val="23"/>
          <w:szCs w:val="23"/>
        </w:rPr>
        <w:t xml:space="preserve"> BGD </w:t>
      </w:r>
      <w:proofErr w:type="spellStart"/>
      <w:r w:rsidRPr="0042431A">
        <w:rPr>
          <w:b/>
          <w:sz w:val="23"/>
          <w:szCs w:val="23"/>
        </w:rPr>
        <w:t>Magura</w:t>
      </w:r>
      <w:proofErr w:type="spellEnd"/>
      <w:r w:rsidRPr="0042431A">
        <w:rPr>
          <w:b/>
          <w:sz w:val="23"/>
          <w:szCs w:val="23"/>
        </w:rPr>
        <w:t xml:space="preserve"> </w:t>
      </w:r>
      <w:proofErr w:type="gramStart"/>
      <w:r w:rsidRPr="0042431A">
        <w:rPr>
          <w:b/>
          <w:sz w:val="23"/>
          <w:szCs w:val="23"/>
        </w:rPr>
        <w:t>Group</w:t>
      </w:r>
      <w:r w:rsidRPr="0042431A">
        <w:rPr>
          <w:sz w:val="23"/>
          <w:szCs w:val="23"/>
        </w:rPr>
        <w:t xml:space="preserve"> .</w:t>
      </w:r>
      <w:proofErr w:type="gramEnd"/>
    </w:p>
    <w:p w:rsidR="00061DA4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F</w:t>
      </w:r>
      <w:r w:rsidRPr="0042431A">
        <w:rPr>
          <w:sz w:val="23"/>
          <w:szCs w:val="23"/>
        </w:rPr>
        <w:t xml:space="preserve">our storied factory building (80,000 </w:t>
      </w:r>
      <w:proofErr w:type="spellStart"/>
      <w:r w:rsidRPr="0042431A">
        <w:rPr>
          <w:sz w:val="23"/>
          <w:szCs w:val="23"/>
        </w:rPr>
        <w:t>sft</w:t>
      </w:r>
      <w:proofErr w:type="spellEnd"/>
      <w:r w:rsidRPr="0042431A">
        <w:rPr>
          <w:sz w:val="23"/>
          <w:szCs w:val="23"/>
        </w:rPr>
        <w:t xml:space="preserve">) for </w:t>
      </w:r>
      <w:proofErr w:type="spellStart"/>
      <w:r w:rsidRPr="0042431A">
        <w:rPr>
          <w:sz w:val="23"/>
          <w:szCs w:val="23"/>
        </w:rPr>
        <w:t>Newage</w:t>
      </w:r>
      <w:proofErr w:type="spellEnd"/>
      <w:r w:rsidRPr="0042431A">
        <w:rPr>
          <w:sz w:val="23"/>
          <w:szCs w:val="23"/>
        </w:rPr>
        <w:t xml:space="preserve"> Textiles Limited.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>6-storied</w:t>
      </w:r>
      <w:r w:rsidRPr="0042431A">
        <w:rPr>
          <w:sz w:val="23"/>
          <w:szCs w:val="23"/>
        </w:rPr>
        <w:t xml:space="preserve"> Apartment Building Named </w:t>
      </w:r>
      <w:r w:rsidRPr="0042431A">
        <w:rPr>
          <w:b/>
          <w:sz w:val="23"/>
          <w:szCs w:val="23"/>
        </w:rPr>
        <w:t xml:space="preserve">“Dr. </w:t>
      </w:r>
      <w:proofErr w:type="spellStart"/>
      <w:r w:rsidRPr="0042431A">
        <w:rPr>
          <w:b/>
          <w:sz w:val="23"/>
          <w:szCs w:val="23"/>
        </w:rPr>
        <w:t>Milon</w:t>
      </w:r>
      <w:proofErr w:type="spellEnd"/>
      <w:r w:rsidRPr="0042431A">
        <w:rPr>
          <w:b/>
          <w:sz w:val="23"/>
          <w:szCs w:val="23"/>
        </w:rPr>
        <w:t xml:space="preserve"> House”</w:t>
      </w:r>
      <w:r w:rsidRPr="0042431A">
        <w:rPr>
          <w:sz w:val="23"/>
          <w:szCs w:val="23"/>
        </w:rPr>
        <w:t xml:space="preserve"> at </w:t>
      </w:r>
      <w:proofErr w:type="spellStart"/>
      <w:r w:rsidRPr="0042431A">
        <w:rPr>
          <w:sz w:val="23"/>
          <w:szCs w:val="23"/>
        </w:rPr>
        <w:t>Chandpur</w:t>
      </w:r>
      <w:proofErr w:type="spellEnd"/>
      <w:r w:rsidRPr="0042431A">
        <w:rPr>
          <w:sz w:val="23"/>
          <w:szCs w:val="23"/>
        </w:rPr>
        <w:t xml:space="preserve"> </w:t>
      </w:r>
      <w:proofErr w:type="spellStart"/>
      <w:r w:rsidRPr="0042431A">
        <w:rPr>
          <w:sz w:val="23"/>
          <w:szCs w:val="23"/>
        </w:rPr>
        <w:t>Sadar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Chandpur</w:t>
      </w:r>
      <w:proofErr w:type="spellEnd"/>
      <w:r w:rsidRPr="0042431A">
        <w:rPr>
          <w:sz w:val="23"/>
          <w:szCs w:val="23"/>
        </w:rPr>
        <w:t xml:space="preserve"> for </w:t>
      </w:r>
      <w:r w:rsidRPr="0042431A">
        <w:rPr>
          <w:b/>
          <w:sz w:val="23"/>
          <w:szCs w:val="23"/>
        </w:rPr>
        <w:t xml:space="preserve">Dr. </w:t>
      </w:r>
      <w:proofErr w:type="spellStart"/>
      <w:r w:rsidRPr="0042431A">
        <w:rPr>
          <w:b/>
          <w:sz w:val="23"/>
          <w:szCs w:val="23"/>
        </w:rPr>
        <w:t>Milon</w:t>
      </w:r>
      <w:proofErr w:type="spellEnd"/>
      <w:r w:rsidRPr="0042431A">
        <w:rPr>
          <w:b/>
          <w:sz w:val="23"/>
          <w:szCs w:val="23"/>
        </w:rPr>
        <w:t xml:space="preserve"> </w:t>
      </w:r>
      <w:proofErr w:type="spellStart"/>
      <w:r w:rsidRPr="0042431A">
        <w:rPr>
          <w:b/>
          <w:sz w:val="23"/>
          <w:szCs w:val="23"/>
        </w:rPr>
        <w:t>Sarker</w:t>
      </w:r>
      <w:proofErr w:type="spellEnd"/>
      <w:r w:rsidRPr="0042431A">
        <w:rPr>
          <w:sz w:val="23"/>
          <w:szCs w:val="23"/>
        </w:rPr>
        <w:t>.</w:t>
      </w:r>
    </w:p>
    <w:p w:rsidR="00544AF7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S</w:t>
      </w:r>
      <w:r w:rsidRPr="0042431A">
        <w:rPr>
          <w:sz w:val="23"/>
          <w:szCs w:val="23"/>
        </w:rPr>
        <w:t xml:space="preserve">even storied residential building at </w:t>
      </w:r>
      <w:proofErr w:type="spellStart"/>
      <w:r w:rsidRPr="0042431A">
        <w:rPr>
          <w:sz w:val="23"/>
          <w:szCs w:val="23"/>
        </w:rPr>
        <w:t>Basundhara</w:t>
      </w:r>
      <w:proofErr w:type="spellEnd"/>
      <w:r w:rsidRPr="0042431A">
        <w:rPr>
          <w:sz w:val="23"/>
          <w:szCs w:val="23"/>
        </w:rPr>
        <w:t xml:space="preserve">, Dhaka.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 xml:space="preserve">1-storied </w:t>
      </w:r>
      <w:r w:rsidRPr="0042431A">
        <w:rPr>
          <w:sz w:val="23"/>
          <w:szCs w:val="23"/>
        </w:rPr>
        <w:t xml:space="preserve">Dining Shed Building of ANC at </w:t>
      </w:r>
      <w:proofErr w:type="spellStart"/>
      <w:r w:rsidRPr="0042431A">
        <w:rPr>
          <w:sz w:val="23"/>
          <w:szCs w:val="23"/>
        </w:rPr>
        <w:t>Ashulia</w:t>
      </w:r>
      <w:proofErr w:type="spellEnd"/>
      <w:r w:rsidRPr="0042431A">
        <w:rPr>
          <w:sz w:val="23"/>
          <w:szCs w:val="23"/>
        </w:rPr>
        <w:t xml:space="preserve">, Dhaka for </w:t>
      </w:r>
      <w:proofErr w:type="spellStart"/>
      <w:r w:rsidRPr="0042431A">
        <w:rPr>
          <w:b/>
          <w:sz w:val="23"/>
          <w:szCs w:val="23"/>
        </w:rPr>
        <w:t>Hameem</w:t>
      </w:r>
      <w:proofErr w:type="spellEnd"/>
      <w:r w:rsidRPr="0042431A">
        <w:rPr>
          <w:b/>
          <w:sz w:val="23"/>
          <w:szCs w:val="23"/>
        </w:rPr>
        <w:t xml:space="preserve"> Group</w:t>
      </w:r>
      <w:r w:rsidRPr="0042431A">
        <w:rPr>
          <w:sz w:val="23"/>
          <w:szCs w:val="23"/>
        </w:rPr>
        <w:t xml:space="preserve">. </w:t>
      </w:r>
    </w:p>
    <w:p w:rsidR="00544AF7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S</w:t>
      </w:r>
      <w:r w:rsidRPr="0042431A">
        <w:rPr>
          <w:sz w:val="23"/>
          <w:szCs w:val="23"/>
        </w:rPr>
        <w:t xml:space="preserve">ix storied residential building in Dhaka.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>8-storied+1-basment</w:t>
      </w:r>
      <w:r w:rsidRPr="0042431A">
        <w:rPr>
          <w:sz w:val="23"/>
          <w:szCs w:val="23"/>
        </w:rPr>
        <w:t xml:space="preserve"> Apartment Building Named” </w:t>
      </w:r>
      <w:r w:rsidRPr="0042431A">
        <w:rPr>
          <w:b/>
          <w:sz w:val="23"/>
          <w:szCs w:val="23"/>
        </w:rPr>
        <w:t>Gold Palace</w:t>
      </w:r>
      <w:r w:rsidRPr="0042431A">
        <w:rPr>
          <w:sz w:val="23"/>
          <w:szCs w:val="23"/>
        </w:rPr>
        <w:t xml:space="preserve">” </w:t>
      </w:r>
      <w:proofErr w:type="gramStart"/>
      <w:r w:rsidRPr="0042431A">
        <w:rPr>
          <w:sz w:val="23"/>
          <w:szCs w:val="23"/>
        </w:rPr>
        <w:t>at  Dhaka</w:t>
      </w:r>
      <w:proofErr w:type="gramEnd"/>
      <w:r w:rsidRPr="0042431A">
        <w:rPr>
          <w:sz w:val="23"/>
          <w:szCs w:val="23"/>
        </w:rPr>
        <w:t xml:space="preserve"> for </w:t>
      </w:r>
      <w:r w:rsidRPr="0042431A">
        <w:rPr>
          <w:b/>
          <w:sz w:val="23"/>
          <w:szCs w:val="23"/>
        </w:rPr>
        <w:t>Durable Development Limited</w:t>
      </w:r>
      <w:r w:rsidRPr="0042431A">
        <w:rPr>
          <w:sz w:val="23"/>
          <w:szCs w:val="23"/>
        </w:rPr>
        <w:t xml:space="preserve">. </w:t>
      </w:r>
    </w:p>
    <w:p w:rsidR="00544AF7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D</w:t>
      </w:r>
      <w:r w:rsidRPr="0042431A">
        <w:rPr>
          <w:sz w:val="23"/>
          <w:szCs w:val="23"/>
        </w:rPr>
        <w:t xml:space="preserve">uplex building in </w:t>
      </w:r>
      <w:proofErr w:type="spellStart"/>
      <w:r w:rsidRPr="0042431A">
        <w:rPr>
          <w:sz w:val="23"/>
          <w:szCs w:val="23"/>
        </w:rPr>
        <w:t>Tangail</w:t>
      </w:r>
      <w:proofErr w:type="spellEnd"/>
      <w:r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 xml:space="preserve">6-storied </w:t>
      </w:r>
      <w:r w:rsidRPr="0042431A">
        <w:rPr>
          <w:sz w:val="23"/>
          <w:szCs w:val="23"/>
        </w:rPr>
        <w:t>Washing and Dyeing Building Named  “</w:t>
      </w:r>
      <w:r w:rsidRPr="0042431A">
        <w:rPr>
          <w:b/>
          <w:sz w:val="23"/>
          <w:szCs w:val="23"/>
        </w:rPr>
        <w:t>Express Washing</w:t>
      </w:r>
      <w:r w:rsidRPr="0042431A">
        <w:rPr>
          <w:sz w:val="23"/>
          <w:szCs w:val="23"/>
        </w:rPr>
        <w:t xml:space="preserve">” at </w:t>
      </w:r>
      <w:proofErr w:type="spellStart"/>
      <w:r w:rsidRPr="0042431A">
        <w:rPr>
          <w:sz w:val="23"/>
          <w:szCs w:val="23"/>
        </w:rPr>
        <w:t>Narshinghapur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Savar</w:t>
      </w:r>
      <w:proofErr w:type="spellEnd"/>
      <w:r w:rsidRPr="0042431A">
        <w:rPr>
          <w:sz w:val="23"/>
          <w:szCs w:val="23"/>
        </w:rPr>
        <w:t>, Dhaka for</w:t>
      </w:r>
      <w:r w:rsidRPr="0042431A">
        <w:rPr>
          <w:b/>
          <w:sz w:val="23"/>
          <w:szCs w:val="23"/>
        </w:rPr>
        <w:t xml:space="preserve"> </w:t>
      </w:r>
      <w:proofErr w:type="spellStart"/>
      <w:r w:rsidRPr="0042431A">
        <w:rPr>
          <w:b/>
          <w:sz w:val="23"/>
          <w:szCs w:val="23"/>
        </w:rPr>
        <w:t>Hameem</w:t>
      </w:r>
      <w:proofErr w:type="spellEnd"/>
      <w:r w:rsidRPr="0042431A">
        <w:rPr>
          <w:b/>
          <w:sz w:val="23"/>
          <w:szCs w:val="23"/>
        </w:rPr>
        <w:t xml:space="preserve"> Group</w:t>
      </w:r>
      <w:r w:rsidRPr="0042431A">
        <w:rPr>
          <w:sz w:val="23"/>
          <w:szCs w:val="23"/>
        </w:rPr>
        <w:t>.</w:t>
      </w:r>
    </w:p>
    <w:p w:rsidR="00544AF7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F</w:t>
      </w:r>
      <w:r w:rsidRPr="0042431A">
        <w:rPr>
          <w:sz w:val="23"/>
          <w:szCs w:val="23"/>
        </w:rPr>
        <w:t xml:space="preserve">our storied residential building in </w:t>
      </w:r>
      <w:proofErr w:type="spellStart"/>
      <w:r w:rsidRPr="0042431A">
        <w:rPr>
          <w:sz w:val="23"/>
          <w:szCs w:val="23"/>
        </w:rPr>
        <w:t>Kushtia</w:t>
      </w:r>
      <w:proofErr w:type="spellEnd"/>
      <w:r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>10-storied+1-basment</w:t>
      </w:r>
      <w:r w:rsidRPr="0042431A">
        <w:rPr>
          <w:sz w:val="23"/>
          <w:szCs w:val="23"/>
        </w:rPr>
        <w:t xml:space="preserve"> Apartment Building at 552C </w:t>
      </w:r>
      <w:proofErr w:type="spellStart"/>
      <w:r w:rsidRPr="0042431A">
        <w:rPr>
          <w:sz w:val="23"/>
          <w:szCs w:val="23"/>
        </w:rPr>
        <w:t>Khilgoan</w:t>
      </w:r>
      <w:proofErr w:type="spellEnd"/>
      <w:r w:rsidRPr="0042431A">
        <w:rPr>
          <w:sz w:val="23"/>
          <w:szCs w:val="23"/>
        </w:rPr>
        <w:t xml:space="preserve">, Dhaka for </w:t>
      </w:r>
      <w:r w:rsidRPr="0042431A">
        <w:rPr>
          <w:b/>
          <w:sz w:val="23"/>
          <w:szCs w:val="23"/>
        </w:rPr>
        <w:t>Durable Development Limited.</w:t>
      </w:r>
    </w:p>
    <w:p w:rsidR="00544AF7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F</w:t>
      </w:r>
      <w:r w:rsidRPr="0042431A">
        <w:rPr>
          <w:sz w:val="23"/>
          <w:szCs w:val="23"/>
        </w:rPr>
        <w:t xml:space="preserve">ive storied residential building at </w:t>
      </w:r>
      <w:proofErr w:type="spellStart"/>
      <w:r w:rsidRPr="0042431A">
        <w:rPr>
          <w:sz w:val="23"/>
          <w:szCs w:val="23"/>
        </w:rPr>
        <w:t>Moksedpur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Gopalganj</w:t>
      </w:r>
      <w:proofErr w:type="spellEnd"/>
      <w:r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 xml:space="preserve">10-storied </w:t>
      </w:r>
      <w:r w:rsidRPr="0042431A">
        <w:rPr>
          <w:sz w:val="23"/>
          <w:szCs w:val="23"/>
        </w:rPr>
        <w:t>Female Worker’s Dormitory Building Named  “</w:t>
      </w:r>
      <w:r w:rsidRPr="0042431A">
        <w:rPr>
          <w:b/>
          <w:sz w:val="23"/>
          <w:szCs w:val="23"/>
        </w:rPr>
        <w:t>Female Dormitory</w:t>
      </w:r>
      <w:r w:rsidRPr="0042431A">
        <w:rPr>
          <w:sz w:val="23"/>
          <w:szCs w:val="23"/>
        </w:rPr>
        <w:t xml:space="preserve">” at </w:t>
      </w:r>
      <w:proofErr w:type="spellStart"/>
      <w:r w:rsidRPr="0042431A">
        <w:rPr>
          <w:sz w:val="23"/>
          <w:szCs w:val="23"/>
        </w:rPr>
        <w:t>Mawna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Gazipur</w:t>
      </w:r>
      <w:proofErr w:type="spellEnd"/>
      <w:r w:rsidRPr="0042431A">
        <w:rPr>
          <w:sz w:val="23"/>
          <w:szCs w:val="23"/>
        </w:rPr>
        <w:t xml:space="preserve"> for</w:t>
      </w:r>
      <w:r w:rsidRPr="0042431A">
        <w:rPr>
          <w:b/>
          <w:sz w:val="23"/>
          <w:szCs w:val="23"/>
        </w:rPr>
        <w:t xml:space="preserve"> </w:t>
      </w:r>
      <w:proofErr w:type="spellStart"/>
      <w:r w:rsidRPr="0042431A">
        <w:rPr>
          <w:b/>
          <w:sz w:val="23"/>
          <w:szCs w:val="23"/>
        </w:rPr>
        <w:t>Hameem</w:t>
      </w:r>
      <w:proofErr w:type="spellEnd"/>
      <w:r w:rsidRPr="0042431A">
        <w:rPr>
          <w:b/>
          <w:sz w:val="23"/>
          <w:szCs w:val="23"/>
        </w:rPr>
        <w:t xml:space="preserve"> Group</w:t>
      </w:r>
      <w:r w:rsidRPr="0042431A">
        <w:rPr>
          <w:sz w:val="23"/>
          <w:szCs w:val="23"/>
        </w:rPr>
        <w:t xml:space="preserve">. </w:t>
      </w:r>
    </w:p>
    <w:p w:rsidR="00544AF7" w:rsidRPr="0042431A" w:rsidRDefault="00793A09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> F</w:t>
      </w:r>
      <w:r w:rsidR="00544AF7" w:rsidRPr="0042431A">
        <w:rPr>
          <w:sz w:val="23"/>
          <w:szCs w:val="23"/>
        </w:rPr>
        <w:t xml:space="preserve">ive storied residential building in </w:t>
      </w:r>
      <w:proofErr w:type="spellStart"/>
      <w:r w:rsidR="00544AF7" w:rsidRPr="0042431A">
        <w:rPr>
          <w:sz w:val="23"/>
          <w:szCs w:val="23"/>
        </w:rPr>
        <w:t>Bogura</w:t>
      </w:r>
      <w:proofErr w:type="spellEnd"/>
      <w:r w:rsidR="00544AF7"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>8-storied+1-basment</w:t>
      </w:r>
      <w:r w:rsidRPr="0042431A">
        <w:rPr>
          <w:sz w:val="23"/>
          <w:szCs w:val="23"/>
        </w:rPr>
        <w:t xml:space="preserve"> Apartment Building Named” </w:t>
      </w:r>
      <w:r w:rsidRPr="0042431A">
        <w:rPr>
          <w:b/>
          <w:sz w:val="23"/>
          <w:szCs w:val="23"/>
        </w:rPr>
        <w:t>Gold Palace</w:t>
      </w:r>
      <w:r w:rsidRPr="0042431A">
        <w:rPr>
          <w:sz w:val="23"/>
          <w:szCs w:val="23"/>
        </w:rPr>
        <w:t xml:space="preserve">” </w:t>
      </w:r>
      <w:proofErr w:type="gramStart"/>
      <w:r w:rsidRPr="0042431A">
        <w:rPr>
          <w:sz w:val="23"/>
          <w:szCs w:val="23"/>
        </w:rPr>
        <w:t>at  Dhaka</w:t>
      </w:r>
      <w:proofErr w:type="gramEnd"/>
      <w:r w:rsidRPr="0042431A">
        <w:rPr>
          <w:sz w:val="23"/>
          <w:szCs w:val="23"/>
        </w:rPr>
        <w:t xml:space="preserve"> for </w:t>
      </w:r>
      <w:r w:rsidRPr="0042431A">
        <w:rPr>
          <w:b/>
          <w:sz w:val="23"/>
          <w:szCs w:val="23"/>
        </w:rPr>
        <w:t>Durable Development Limited</w:t>
      </w:r>
      <w:r w:rsidRPr="0042431A">
        <w:rPr>
          <w:sz w:val="23"/>
          <w:szCs w:val="23"/>
        </w:rPr>
        <w:t>.</w:t>
      </w:r>
    </w:p>
    <w:p w:rsidR="00544AF7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T</w:t>
      </w:r>
      <w:r w:rsidRPr="0042431A">
        <w:rPr>
          <w:sz w:val="23"/>
          <w:szCs w:val="23"/>
        </w:rPr>
        <w:t xml:space="preserve">hree storied residential building in Khulna.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lastRenderedPageBreak/>
        <w:t xml:space="preserve"> Structural analysis and design of </w:t>
      </w:r>
      <w:r w:rsidRPr="0042431A">
        <w:rPr>
          <w:b/>
          <w:sz w:val="23"/>
          <w:szCs w:val="23"/>
        </w:rPr>
        <w:t>7-storied</w:t>
      </w:r>
      <w:r w:rsidRPr="0042431A">
        <w:rPr>
          <w:sz w:val="23"/>
          <w:szCs w:val="23"/>
        </w:rPr>
        <w:t xml:space="preserve"> Apartment Building Named “</w:t>
      </w:r>
      <w:proofErr w:type="spellStart"/>
      <w:r w:rsidRPr="0042431A">
        <w:rPr>
          <w:b/>
          <w:sz w:val="23"/>
          <w:szCs w:val="23"/>
        </w:rPr>
        <w:t>Charulata</w:t>
      </w:r>
      <w:proofErr w:type="spellEnd"/>
      <w:r w:rsidRPr="0042431A">
        <w:rPr>
          <w:b/>
          <w:sz w:val="23"/>
          <w:szCs w:val="23"/>
        </w:rPr>
        <w:t xml:space="preserve"> Homes</w:t>
      </w:r>
      <w:r w:rsidRPr="0042431A">
        <w:rPr>
          <w:sz w:val="23"/>
          <w:szCs w:val="23"/>
        </w:rPr>
        <w:t xml:space="preserve">” at 251/C, </w:t>
      </w:r>
      <w:proofErr w:type="spellStart"/>
      <w:r w:rsidRPr="0042431A">
        <w:rPr>
          <w:sz w:val="23"/>
          <w:szCs w:val="23"/>
        </w:rPr>
        <w:t>Khilgoan</w:t>
      </w:r>
      <w:proofErr w:type="spellEnd"/>
      <w:r w:rsidRPr="0042431A">
        <w:rPr>
          <w:sz w:val="23"/>
          <w:szCs w:val="23"/>
        </w:rPr>
        <w:t xml:space="preserve">, Dhaka for </w:t>
      </w:r>
      <w:r w:rsidRPr="0042431A">
        <w:rPr>
          <w:b/>
          <w:sz w:val="23"/>
          <w:szCs w:val="23"/>
        </w:rPr>
        <w:t>Family Living Developers Limited</w:t>
      </w:r>
      <w:r w:rsidRPr="0042431A">
        <w:rPr>
          <w:sz w:val="23"/>
          <w:szCs w:val="23"/>
        </w:rPr>
        <w:t>.</w:t>
      </w:r>
    </w:p>
    <w:p w:rsidR="00793A09" w:rsidRPr="0042431A" w:rsidRDefault="00544AF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793A09" w:rsidRPr="0042431A">
        <w:rPr>
          <w:sz w:val="23"/>
          <w:szCs w:val="23"/>
        </w:rPr>
        <w:t>S</w:t>
      </w:r>
      <w:r w:rsidRPr="0042431A">
        <w:rPr>
          <w:sz w:val="23"/>
          <w:szCs w:val="23"/>
        </w:rPr>
        <w:t xml:space="preserve">ingle storied residential building in </w:t>
      </w:r>
      <w:proofErr w:type="spellStart"/>
      <w:r w:rsidRPr="0042431A">
        <w:rPr>
          <w:sz w:val="23"/>
          <w:szCs w:val="23"/>
        </w:rPr>
        <w:t>Magura</w:t>
      </w:r>
      <w:proofErr w:type="spellEnd"/>
      <w:r w:rsidRPr="0042431A">
        <w:rPr>
          <w:sz w:val="23"/>
          <w:szCs w:val="23"/>
        </w:rPr>
        <w:t xml:space="preserve">. </w:t>
      </w:r>
    </w:p>
    <w:p w:rsidR="00061DA4" w:rsidRPr="0042431A" w:rsidRDefault="00061DA4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 xml:space="preserve">3-storied </w:t>
      </w:r>
      <w:r w:rsidRPr="0042431A">
        <w:rPr>
          <w:sz w:val="23"/>
          <w:szCs w:val="23"/>
        </w:rPr>
        <w:t>Triplex Building</w:t>
      </w:r>
      <w:r w:rsidRPr="0042431A">
        <w:rPr>
          <w:b/>
          <w:sz w:val="23"/>
          <w:szCs w:val="23"/>
        </w:rPr>
        <w:t xml:space="preserve"> </w:t>
      </w:r>
      <w:r w:rsidRPr="0042431A">
        <w:rPr>
          <w:sz w:val="23"/>
          <w:szCs w:val="23"/>
        </w:rPr>
        <w:t>named “</w:t>
      </w:r>
      <w:r w:rsidRPr="0042431A">
        <w:rPr>
          <w:b/>
          <w:sz w:val="23"/>
          <w:szCs w:val="23"/>
        </w:rPr>
        <w:t>6-katha</w:t>
      </w:r>
      <w:r w:rsidRPr="0042431A">
        <w:rPr>
          <w:sz w:val="23"/>
          <w:szCs w:val="23"/>
        </w:rPr>
        <w:t>”</w:t>
      </w:r>
      <w:r w:rsidRPr="0042431A">
        <w:rPr>
          <w:b/>
          <w:sz w:val="23"/>
          <w:szCs w:val="23"/>
        </w:rPr>
        <w:t xml:space="preserve"> at South Town, </w:t>
      </w:r>
      <w:proofErr w:type="spellStart"/>
      <w:r w:rsidRPr="0042431A">
        <w:rPr>
          <w:b/>
          <w:sz w:val="23"/>
          <w:szCs w:val="23"/>
        </w:rPr>
        <w:t>Keraniganj</w:t>
      </w:r>
      <w:proofErr w:type="spellEnd"/>
      <w:r w:rsidRPr="0042431A">
        <w:rPr>
          <w:sz w:val="23"/>
          <w:szCs w:val="23"/>
        </w:rPr>
        <w:t xml:space="preserve">, </w:t>
      </w:r>
      <w:proofErr w:type="gramStart"/>
      <w:r w:rsidRPr="0042431A">
        <w:rPr>
          <w:sz w:val="23"/>
          <w:szCs w:val="23"/>
        </w:rPr>
        <w:t>Dhaka</w:t>
      </w:r>
      <w:proofErr w:type="gramEnd"/>
      <w:r w:rsidRPr="0042431A">
        <w:rPr>
          <w:sz w:val="23"/>
          <w:szCs w:val="23"/>
        </w:rPr>
        <w:t xml:space="preserve"> for</w:t>
      </w:r>
      <w:r w:rsidRPr="0042431A">
        <w:rPr>
          <w:b/>
          <w:sz w:val="23"/>
          <w:szCs w:val="23"/>
        </w:rPr>
        <w:t xml:space="preserve"> BGD </w:t>
      </w:r>
      <w:proofErr w:type="spellStart"/>
      <w:r w:rsidRPr="0042431A">
        <w:rPr>
          <w:b/>
          <w:sz w:val="23"/>
          <w:szCs w:val="23"/>
        </w:rPr>
        <w:t>Magura</w:t>
      </w:r>
      <w:proofErr w:type="spellEnd"/>
      <w:r w:rsidRPr="0042431A">
        <w:rPr>
          <w:b/>
          <w:sz w:val="23"/>
          <w:szCs w:val="23"/>
        </w:rPr>
        <w:t xml:space="preserve"> Group.</w:t>
      </w:r>
      <w:r w:rsidRPr="0042431A">
        <w:rPr>
          <w:sz w:val="23"/>
          <w:szCs w:val="23"/>
        </w:rPr>
        <w:t xml:space="preserve"> </w:t>
      </w:r>
    </w:p>
    <w:p w:rsidR="009C2C6B" w:rsidRPr="0042431A" w:rsidRDefault="009C2C6B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A9286F" w:rsidRPr="0042431A">
        <w:rPr>
          <w:sz w:val="23"/>
          <w:szCs w:val="23"/>
        </w:rPr>
        <w:t xml:space="preserve">Seven storied residential building at </w:t>
      </w:r>
      <w:proofErr w:type="spellStart"/>
      <w:r w:rsidR="00A9286F" w:rsidRPr="0042431A">
        <w:rPr>
          <w:sz w:val="23"/>
          <w:szCs w:val="23"/>
        </w:rPr>
        <w:t>Aftab</w:t>
      </w:r>
      <w:proofErr w:type="spellEnd"/>
      <w:r w:rsidR="00A9286F" w:rsidRPr="0042431A">
        <w:rPr>
          <w:sz w:val="23"/>
          <w:szCs w:val="23"/>
        </w:rPr>
        <w:t xml:space="preserve"> </w:t>
      </w:r>
      <w:proofErr w:type="spellStart"/>
      <w:r w:rsidR="00A9286F" w:rsidRPr="0042431A">
        <w:rPr>
          <w:sz w:val="23"/>
          <w:szCs w:val="23"/>
        </w:rPr>
        <w:t>Nagar</w:t>
      </w:r>
      <w:proofErr w:type="gramStart"/>
      <w:r w:rsidR="00A9286F" w:rsidRPr="0042431A">
        <w:rPr>
          <w:sz w:val="23"/>
          <w:szCs w:val="23"/>
        </w:rPr>
        <w:t>,Dhaka</w:t>
      </w:r>
      <w:proofErr w:type="spellEnd"/>
      <w:proofErr w:type="gramEnd"/>
      <w:r w:rsidR="00A9286F" w:rsidRPr="0042431A">
        <w:rPr>
          <w:sz w:val="23"/>
          <w:szCs w:val="23"/>
        </w:rPr>
        <w:t xml:space="preserve"> .</w:t>
      </w:r>
    </w:p>
    <w:p w:rsidR="009C2C6B" w:rsidRPr="0042431A" w:rsidRDefault="009C2C6B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EB6E87" w:rsidRPr="0042431A">
        <w:rPr>
          <w:sz w:val="23"/>
          <w:szCs w:val="23"/>
        </w:rPr>
        <w:t xml:space="preserve">Structural analysis and design of </w:t>
      </w:r>
      <w:r w:rsidR="00EB6E87" w:rsidRPr="0042431A">
        <w:rPr>
          <w:b/>
          <w:sz w:val="23"/>
          <w:szCs w:val="23"/>
        </w:rPr>
        <w:t>8-storied+1-basment</w:t>
      </w:r>
      <w:r w:rsidR="00EB6E87" w:rsidRPr="0042431A">
        <w:rPr>
          <w:sz w:val="23"/>
          <w:szCs w:val="23"/>
        </w:rPr>
        <w:t xml:space="preserve"> Apartment Building Named” </w:t>
      </w:r>
      <w:r w:rsidR="00EB6E87" w:rsidRPr="0042431A">
        <w:rPr>
          <w:b/>
          <w:sz w:val="23"/>
          <w:szCs w:val="23"/>
        </w:rPr>
        <w:t>Gold Palace</w:t>
      </w:r>
      <w:r w:rsidR="00EB6E87" w:rsidRPr="0042431A">
        <w:rPr>
          <w:sz w:val="23"/>
          <w:szCs w:val="23"/>
        </w:rPr>
        <w:t xml:space="preserve">” </w:t>
      </w:r>
      <w:proofErr w:type="gramStart"/>
      <w:r w:rsidR="00EB6E87" w:rsidRPr="0042431A">
        <w:rPr>
          <w:sz w:val="23"/>
          <w:szCs w:val="23"/>
        </w:rPr>
        <w:t>at  Dhaka</w:t>
      </w:r>
      <w:proofErr w:type="gramEnd"/>
      <w:r w:rsidR="00EB6E87" w:rsidRPr="0042431A">
        <w:rPr>
          <w:sz w:val="23"/>
          <w:szCs w:val="23"/>
        </w:rPr>
        <w:t xml:space="preserve"> for </w:t>
      </w:r>
      <w:r w:rsidR="00EB6E87" w:rsidRPr="0042431A">
        <w:rPr>
          <w:b/>
          <w:sz w:val="23"/>
          <w:szCs w:val="23"/>
        </w:rPr>
        <w:t>Durable Development Limited</w:t>
      </w:r>
      <w:r w:rsidRPr="0042431A">
        <w:rPr>
          <w:sz w:val="23"/>
          <w:szCs w:val="23"/>
        </w:rPr>
        <w:t xml:space="preserve">. </w:t>
      </w:r>
    </w:p>
    <w:p w:rsidR="009C2C6B" w:rsidRPr="0042431A" w:rsidRDefault="009C2C6B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EB6E87" w:rsidRPr="0042431A">
        <w:rPr>
          <w:sz w:val="23"/>
          <w:szCs w:val="23"/>
        </w:rPr>
        <w:t xml:space="preserve">Structural analysis and design of </w:t>
      </w:r>
      <w:r w:rsidR="00EB6E87" w:rsidRPr="0042431A">
        <w:rPr>
          <w:b/>
          <w:sz w:val="23"/>
          <w:szCs w:val="23"/>
        </w:rPr>
        <w:t>G+7-storied</w:t>
      </w:r>
      <w:r w:rsidR="00EB6E87" w:rsidRPr="0042431A">
        <w:rPr>
          <w:sz w:val="23"/>
          <w:szCs w:val="23"/>
        </w:rPr>
        <w:t xml:space="preserve"> Apartment Building Named” Durable </w:t>
      </w:r>
      <w:proofErr w:type="spellStart"/>
      <w:r w:rsidR="00EB6E87" w:rsidRPr="0042431A">
        <w:rPr>
          <w:sz w:val="23"/>
          <w:szCs w:val="23"/>
        </w:rPr>
        <w:t>Malek</w:t>
      </w:r>
      <w:proofErr w:type="spellEnd"/>
      <w:r w:rsidR="00EB6E87" w:rsidRPr="0042431A">
        <w:rPr>
          <w:sz w:val="23"/>
          <w:szCs w:val="23"/>
        </w:rPr>
        <w:t xml:space="preserve"> Palace” at  487 </w:t>
      </w:r>
      <w:proofErr w:type="spellStart"/>
      <w:r w:rsidR="00EB6E87" w:rsidRPr="0042431A">
        <w:rPr>
          <w:sz w:val="23"/>
          <w:szCs w:val="23"/>
        </w:rPr>
        <w:t>Khilgoan</w:t>
      </w:r>
      <w:proofErr w:type="spellEnd"/>
      <w:r w:rsidR="00EB6E87" w:rsidRPr="0042431A">
        <w:rPr>
          <w:sz w:val="23"/>
          <w:szCs w:val="23"/>
        </w:rPr>
        <w:t xml:space="preserve">, Dhaka for </w:t>
      </w:r>
      <w:r w:rsidR="00EB6E87" w:rsidRPr="0042431A">
        <w:rPr>
          <w:b/>
          <w:sz w:val="23"/>
          <w:szCs w:val="23"/>
        </w:rPr>
        <w:t>Family Living Developers Limited</w:t>
      </w:r>
      <w:r w:rsidRPr="0042431A">
        <w:rPr>
          <w:sz w:val="23"/>
          <w:szCs w:val="23"/>
        </w:rPr>
        <w:t xml:space="preserve">. </w:t>
      </w:r>
    </w:p>
    <w:p w:rsidR="00EB6E87" w:rsidRPr="0042431A" w:rsidRDefault="00EB6E8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 xml:space="preserve">G+9-storied </w:t>
      </w:r>
      <w:r w:rsidRPr="0042431A">
        <w:rPr>
          <w:sz w:val="23"/>
          <w:szCs w:val="23"/>
        </w:rPr>
        <w:t>Apartment Building Named  “</w:t>
      </w:r>
      <w:r w:rsidRPr="0042431A">
        <w:rPr>
          <w:b/>
          <w:sz w:val="23"/>
          <w:szCs w:val="23"/>
        </w:rPr>
        <w:t xml:space="preserve">El-dorado </w:t>
      </w:r>
      <w:proofErr w:type="spellStart"/>
      <w:r w:rsidRPr="0042431A">
        <w:rPr>
          <w:b/>
          <w:sz w:val="23"/>
          <w:szCs w:val="23"/>
        </w:rPr>
        <w:t>Rokeya</w:t>
      </w:r>
      <w:proofErr w:type="spellEnd"/>
      <w:r w:rsidRPr="0042431A">
        <w:rPr>
          <w:b/>
          <w:sz w:val="23"/>
          <w:szCs w:val="23"/>
        </w:rPr>
        <w:t xml:space="preserve"> Castle</w:t>
      </w:r>
      <w:r w:rsidRPr="0042431A">
        <w:rPr>
          <w:sz w:val="23"/>
          <w:szCs w:val="23"/>
        </w:rPr>
        <w:t xml:space="preserve">” at </w:t>
      </w:r>
      <w:proofErr w:type="spellStart"/>
      <w:r w:rsidRPr="0042431A">
        <w:rPr>
          <w:sz w:val="23"/>
          <w:szCs w:val="23"/>
        </w:rPr>
        <w:t>Kafrul</w:t>
      </w:r>
      <w:proofErr w:type="spellEnd"/>
      <w:r w:rsidRPr="0042431A">
        <w:rPr>
          <w:sz w:val="23"/>
          <w:szCs w:val="23"/>
        </w:rPr>
        <w:t xml:space="preserve">, Dhaka for </w:t>
      </w:r>
      <w:r w:rsidRPr="0042431A">
        <w:rPr>
          <w:b/>
          <w:sz w:val="23"/>
          <w:szCs w:val="23"/>
        </w:rPr>
        <w:t>Green Bay Developers Limited</w:t>
      </w:r>
      <w:r w:rsidRPr="0042431A">
        <w:rPr>
          <w:sz w:val="23"/>
          <w:szCs w:val="23"/>
        </w:rPr>
        <w:t xml:space="preserve">. </w:t>
      </w:r>
    </w:p>
    <w:p w:rsidR="00EB6E87" w:rsidRPr="0042431A" w:rsidRDefault="00EB6E8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 xml:space="preserve">10-storied </w:t>
      </w:r>
      <w:r w:rsidRPr="0042431A">
        <w:rPr>
          <w:sz w:val="23"/>
          <w:szCs w:val="23"/>
        </w:rPr>
        <w:t>Male Worker’s Dormitory Building Named  “</w:t>
      </w:r>
      <w:r w:rsidRPr="0042431A">
        <w:rPr>
          <w:b/>
          <w:sz w:val="23"/>
          <w:szCs w:val="23"/>
        </w:rPr>
        <w:t>Male Dormitory</w:t>
      </w:r>
      <w:r w:rsidRPr="0042431A">
        <w:rPr>
          <w:sz w:val="23"/>
          <w:szCs w:val="23"/>
        </w:rPr>
        <w:t xml:space="preserve">” at </w:t>
      </w:r>
      <w:proofErr w:type="spellStart"/>
      <w:r w:rsidRPr="0042431A">
        <w:rPr>
          <w:sz w:val="23"/>
          <w:szCs w:val="23"/>
        </w:rPr>
        <w:t>Mawna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Gazipur</w:t>
      </w:r>
      <w:proofErr w:type="spellEnd"/>
      <w:r w:rsidRPr="0042431A">
        <w:rPr>
          <w:sz w:val="23"/>
          <w:szCs w:val="23"/>
        </w:rPr>
        <w:t xml:space="preserve"> for</w:t>
      </w:r>
      <w:r w:rsidRPr="0042431A">
        <w:rPr>
          <w:b/>
          <w:sz w:val="23"/>
          <w:szCs w:val="23"/>
        </w:rPr>
        <w:t xml:space="preserve"> </w:t>
      </w:r>
      <w:proofErr w:type="spellStart"/>
      <w:r w:rsidRPr="0042431A">
        <w:rPr>
          <w:b/>
          <w:sz w:val="23"/>
          <w:szCs w:val="23"/>
        </w:rPr>
        <w:t>Hameem</w:t>
      </w:r>
      <w:proofErr w:type="spellEnd"/>
      <w:r w:rsidRPr="0042431A">
        <w:rPr>
          <w:b/>
          <w:sz w:val="23"/>
          <w:szCs w:val="23"/>
        </w:rPr>
        <w:t xml:space="preserve"> Group</w:t>
      </w:r>
      <w:r w:rsidRPr="0042431A">
        <w:rPr>
          <w:sz w:val="23"/>
          <w:szCs w:val="23"/>
        </w:rPr>
        <w:t xml:space="preserve">. </w:t>
      </w:r>
    </w:p>
    <w:p w:rsidR="00EB6E87" w:rsidRPr="0042431A" w:rsidRDefault="00EB6E8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Structural analysis and design of </w:t>
      </w:r>
      <w:r w:rsidRPr="0042431A">
        <w:rPr>
          <w:b/>
          <w:sz w:val="23"/>
          <w:szCs w:val="23"/>
        </w:rPr>
        <w:t>Helipad</w:t>
      </w:r>
      <w:r w:rsidRPr="0042431A">
        <w:rPr>
          <w:sz w:val="23"/>
          <w:szCs w:val="23"/>
        </w:rPr>
        <w:t xml:space="preserve"> at </w:t>
      </w:r>
      <w:proofErr w:type="spellStart"/>
      <w:r w:rsidRPr="0042431A">
        <w:rPr>
          <w:sz w:val="23"/>
          <w:szCs w:val="23"/>
        </w:rPr>
        <w:t>Mawna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Gazipur</w:t>
      </w:r>
      <w:proofErr w:type="spellEnd"/>
      <w:r w:rsidRPr="0042431A">
        <w:rPr>
          <w:sz w:val="23"/>
          <w:szCs w:val="23"/>
        </w:rPr>
        <w:t xml:space="preserve"> for</w:t>
      </w:r>
      <w:r w:rsidRPr="0042431A">
        <w:rPr>
          <w:b/>
          <w:sz w:val="23"/>
          <w:szCs w:val="23"/>
        </w:rPr>
        <w:t xml:space="preserve"> </w:t>
      </w:r>
      <w:proofErr w:type="spellStart"/>
      <w:r w:rsidRPr="0042431A">
        <w:rPr>
          <w:b/>
          <w:sz w:val="23"/>
          <w:szCs w:val="23"/>
        </w:rPr>
        <w:t>Hameem</w:t>
      </w:r>
      <w:proofErr w:type="spellEnd"/>
      <w:r w:rsidRPr="0042431A">
        <w:rPr>
          <w:b/>
          <w:sz w:val="23"/>
          <w:szCs w:val="23"/>
        </w:rPr>
        <w:t xml:space="preserve"> Group</w:t>
      </w:r>
      <w:r w:rsidRPr="0042431A">
        <w:rPr>
          <w:sz w:val="23"/>
          <w:szCs w:val="23"/>
        </w:rPr>
        <w:t xml:space="preserve">. </w:t>
      </w:r>
    </w:p>
    <w:p w:rsidR="00EB6E87" w:rsidRPr="0042431A" w:rsidRDefault="00EB6E87" w:rsidP="00A55CE0">
      <w:pPr>
        <w:pStyle w:val="Default"/>
        <w:spacing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> Structural analysis and design of 8</w:t>
      </w:r>
      <w:r w:rsidRPr="0042431A">
        <w:rPr>
          <w:b/>
          <w:sz w:val="23"/>
          <w:szCs w:val="23"/>
        </w:rPr>
        <w:t xml:space="preserve">-storied+1 basement </w:t>
      </w:r>
      <w:r w:rsidRPr="0042431A">
        <w:rPr>
          <w:sz w:val="23"/>
          <w:szCs w:val="23"/>
        </w:rPr>
        <w:t>industrial building on 25170sft area Named “</w:t>
      </w:r>
      <w:r w:rsidRPr="0042431A">
        <w:rPr>
          <w:b/>
          <w:sz w:val="23"/>
          <w:szCs w:val="23"/>
        </w:rPr>
        <w:t>ETP BUILDING (</w:t>
      </w:r>
      <w:proofErr w:type="spellStart"/>
      <w:r w:rsidRPr="0042431A">
        <w:rPr>
          <w:b/>
          <w:sz w:val="23"/>
          <w:szCs w:val="23"/>
        </w:rPr>
        <w:t>Tanima</w:t>
      </w:r>
      <w:proofErr w:type="spellEnd"/>
      <w:r w:rsidRPr="0042431A">
        <w:rPr>
          <w:b/>
          <w:sz w:val="23"/>
          <w:szCs w:val="23"/>
        </w:rPr>
        <w:t xml:space="preserve"> Knit Composite Limited)</w:t>
      </w:r>
      <w:r w:rsidRPr="0042431A">
        <w:rPr>
          <w:sz w:val="23"/>
          <w:szCs w:val="23"/>
        </w:rPr>
        <w:t xml:space="preserve">” at South </w:t>
      </w:r>
      <w:proofErr w:type="spellStart"/>
      <w:r w:rsidRPr="0042431A">
        <w:rPr>
          <w:sz w:val="23"/>
          <w:szCs w:val="23"/>
        </w:rPr>
        <w:t>Dariapur</w:t>
      </w:r>
      <w:proofErr w:type="spellEnd"/>
      <w:r w:rsidRPr="0042431A">
        <w:rPr>
          <w:sz w:val="23"/>
          <w:szCs w:val="23"/>
        </w:rPr>
        <w:t xml:space="preserve">, </w:t>
      </w:r>
      <w:proofErr w:type="spellStart"/>
      <w:r w:rsidRPr="0042431A">
        <w:rPr>
          <w:sz w:val="23"/>
          <w:szCs w:val="23"/>
        </w:rPr>
        <w:t>Savar</w:t>
      </w:r>
      <w:proofErr w:type="spellEnd"/>
      <w:r w:rsidRPr="0042431A">
        <w:rPr>
          <w:sz w:val="23"/>
          <w:szCs w:val="23"/>
        </w:rPr>
        <w:t>, Dhaka for</w:t>
      </w:r>
      <w:r w:rsidRPr="0042431A">
        <w:rPr>
          <w:b/>
          <w:sz w:val="23"/>
          <w:szCs w:val="23"/>
        </w:rPr>
        <w:t xml:space="preserve"> JK Group</w:t>
      </w:r>
      <w:r w:rsidRPr="0042431A">
        <w:rPr>
          <w:sz w:val="23"/>
          <w:szCs w:val="23"/>
        </w:rPr>
        <w:t xml:space="preserve">. </w:t>
      </w:r>
    </w:p>
    <w:p w:rsidR="009C2C6B" w:rsidRPr="0042431A" w:rsidRDefault="00EB6E87" w:rsidP="00A55CE0">
      <w:pPr>
        <w:pStyle w:val="Default"/>
        <w:spacing w:before="240" w:after="189"/>
        <w:jc w:val="both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061DA4" w:rsidRPr="0042431A">
        <w:rPr>
          <w:sz w:val="23"/>
          <w:szCs w:val="23"/>
        </w:rPr>
        <w:t xml:space="preserve">Structural analysis and design of </w:t>
      </w:r>
      <w:r w:rsidR="00061DA4" w:rsidRPr="0042431A">
        <w:rPr>
          <w:b/>
          <w:sz w:val="23"/>
          <w:szCs w:val="23"/>
        </w:rPr>
        <w:t>6-</w:t>
      </w:r>
      <w:proofErr w:type="gramStart"/>
      <w:r w:rsidR="00061DA4" w:rsidRPr="0042431A">
        <w:rPr>
          <w:b/>
          <w:sz w:val="23"/>
          <w:szCs w:val="23"/>
        </w:rPr>
        <w:t xml:space="preserve">storied </w:t>
      </w:r>
      <w:r w:rsidR="00061DA4" w:rsidRPr="0042431A">
        <w:rPr>
          <w:sz w:val="23"/>
          <w:szCs w:val="23"/>
        </w:rPr>
        <w:t xml:space="preserve"> Factory</w:t>
      </w:r>
      <w:proofErr w:type="gramEnd"/>
      <w:r w:rsidR="00061DA4" w:rsidRPr="0042431A">
        <w:rPr>
          <w:sz w:val="23"/>
          <w:szCs w:val="23"/>
        </w:rPr>
        <w:t xml:space="preserve"> building named “</w:t>
      </w:r>
      <w:proofErr w:type="spellStart"/>
      <w:r w:rsidR="00061DA4" w:rsidRPr="0042431A">
        <w:rPr>
          <w:sz w:val="23"/>
          <w:szCs w:val="23"/>
        </w:rPr>
        <w:t>Sattar</w:t>
      </w:r>
      <w:proofErr w:type="spellEnd"/>
      <w:r w:rsidR="00061DA4" w:rsidRPr="0042431A">
        <w:rPr>
          <w:sz w:val="23"/>
          <w:szCs w:val="23"/>
        </w:rPr>
        <w:t xml:space="preserve"> Electronics” at </w:t>
      </w:r>
      <w:proofErr w:type="spellStart"/>
      <w:r w:rsidR="00061DA4" w:rsidRPr="0042431A">
        <w:rPr>
          <w:sz w:val="23"/>
          <w:szCs w:val="23"/>
        </w:rPr>
        <w:t>Shampur</w:t>
      </w:r>
      <w:proofErr w:type="spellEnd"/>
      <w:r w:rsidR="00061DA4" w:rsidRPr="0042431A">
        <w:rPr>
          <w:sz w:val="23"/>
          <w:szCs w:val="23"/>
        </w:rPr>
        <w:t xml:space="preserve">, </w:t>
      </w:r>
      <w:proofErr w:type="spellStart"/>
      <w:r w:rsidR="00061DA4" w:rsidRPr="0042431A">
        <w:rPr>
          <w:sz w:val="23"/>
          <w:szCs w:val="23"/>
        </w:rPr>
        <w:t>Kadamtali</w:t>
      </w:r>
      <w:proofErr w:type="spellEnd"/>
      <w:r w:rsidR="00061DA4" w:rsidRPr="0042431A">
        <w:rPr>
          <w:sz w:val="23"/>
          <w:szCs w:val="23"/>
        </w:rPr>
        <w:t xml:space="preserve"> I/A, Dhaka for</w:t>
      </w:r>
      <w:r w:rsidR="00061DA4" w:rsidRPr="0042431A">
        <w:rPr>
          <w:b/>
          <w:sz w:val="23"/>
          <w:szCs w:val="23"/>
        </w:rPr>
        <w:t xml:space="preserve"> Abdul </w:t>
      </w:r>
      <w:proofErr w:type="spellStart"/>
      <w:r w:rsidR="00061DA4" w:rsidRPr="0042431A">
        <w:rPr>
          <w:b/>
          <w:sz w:val="23"/>
          <w:szCs w:val="23"/>
        </w:rPr>
        <w:t>Latif</w:t>
      </w:r>
      <w:proofErr w:type="spellEnd"/>
      <w:r w:rsidR="00061DA4" w:rsidRPr="0042431A">
        <w:rPr>
          <w:b/>
          <w:sz w:val="23"/>
          <w:szCs w:val="23"/>
        </w:rPr>
        <w:t xml:space="preserve"> </w:t>
      </w:r>
      <w:proofErr w:type="spellStart"/>
      <w:r w:rsidR="00061DA4" w:rsidRPr="0042431A">
        <w:rPr>
          <w:b/>
          <w:sz w:val="23"/>
          <w:szCs w:val="23"/>
        </w:rPr>
        <w:t>Propietor</w:t>
      </w:r>
      <w:proofErr w:type="spellEnd"/>
      <w:r w:rsidR="00061DA4" w:rsidRPr="0042431A">
        <w:rPr>
          <w:b/>
          <w:sz w:val="23"/>
          <w:szCs w:val="23"/>
        </w:rPr>
        <w:t xml:space="preserve"> of </w:t>
      </w:r>
      <w:proofErr w:type="spellStart"/>
      <w:r w:rsidR="00061DA4" w:rsidRPr="0042431A">
        <w:rPr>
          <w:b/>
          <w:sz w:val="23"/>
          <w:szCs w:val="23"/>
        </w:rPr>
        <w:t>Sattar</w:t>
      </w:r>
      <w:proofErr w:type="spellEnd"/>
      <w:r w:rsidR="00061DA4" w:rsidRPr="0042431A">
        <w:rPr>
          <w:b/>
          <w:sz w:val="23"/>
          <w:szCs w:val="23"/>
        </w:rPr>
        <w:t xml:space="preserve"> Electronics</w:t>
      </w:r>
      <w:r w:rsidRPr="0042431A">
        <w:rPr>
          <w:sz w:val="23"/>
          <w:szCs w:val="23"/>
        </w:rPr>
        <w:t xml:space="preserve">. </w:t>
      </w:r>
    </w:p>
    <w:p w:rsidR="00A55CE0" w:rsidRDefault="00A55CE0" w:rsidP="00A55CE0">
      <w:pPr>
        <w:pStyle w:val="Default"/>
        <w:spacing w:before="240" w:after="189"/>
        <w:rPr>
          <w:color w:val="538DD3"/>
          <w:sz w:val="23"/>
          <w:szCs w:val="23"/>
        </w:rPr>
      </w:pPr>
    </w:p>
    <w:p w:rsidR="00544AF7" w:rsidRPr="0042431A" w:rsidRDefault="00544AF7" w:rsidP="002F0A16">
      <w:pPr>
        <w:pStyle w:val="Default"/>
        <w:spacing w:after="189"/>
        <w:rPr>
          <w:color w:val="538DD3"/>
          <w:sz w:val="23"/>
          <w:szCs w:val="23"/>
        </w:rPr>
      </w:pPr>
      <w:r w:rsidRPr="0042431A">
        <w:rPr>
          <w:color w:val="538DD3"/>
          <w:sz w:val="23"/>
          <w:szCs w:val="23"/>
        </w:rPr>
        <w:t xml:space="preserve">Highlights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r w:rsidR="00313E21">
        <w:rPr>
          <w:sz w:val="23"/>
          <w:szCs w:val="23"/>
        </w:rPr>
        <w:t>3</w:t>
      </w:r>
      <w:r w:rsidRPr="0042431A">
        <w:rPr>
          <w:sz w:val="23"/>
          <w:szCs w:val="23"/>
        </w:rPr>
        <w:t xml:space="preserve"> years of Structural Design Experience.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Possesses both Design Consultancy &amp; Construction Knowledge.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> Applicable knowledge in ETABS, STAAD Pro</w:t>
      </w:r>
      <w:r w:rsidR="00061DA4" w:rsidRPr="0042431A">
        <w:rPr>
          <w:sz w:val="23"/>
          <w:szCs w:val="23"/>
        </w:rPr>
        <w:t>.</w:t>
      </w:r>
      <w:r w:rsidRPr="0042431A">
        <w:rPr>
          <w:sz w:val="23"/>
          <w:szCs w:val="23"/>
        </w:rPr>
        <w:t xml:space="preserve">, Microsoft project, AutoCAD etc.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proofErr w:type="gramStart"/>
      <w:r w:rsidRPr="0042431A">
        <w:rPr>
          <w:sz w:val="23"/>
          <w:szCs w:val="23"/>
        </w:rPr>
        <w:t>Excellent</w:t>
      </w:r>
      <w:proofErr w:type="gramEnd"/>
      <w:r w:rsidRPr="0042431A">
        <w:rPr>
          <w:sz w:val="23"/>
          <w:szCs w:val="23"/>
        </w:rPr>
        <w:t xml:space="preserve"> communication skills and liaison with contractors, subcontractors, consultant &amp; owner. </w:t>
      </w:r>
    </w:p>
    <w:p w:rsidR="00544AF7" w:rsidRPr="0042431A" w:rsidRDefault="00544AF7" w:rsidP="00544AF7">
      <w:pPr>
        <w:pStyle w:val="Default"/>
        <w:rPr>
          <w:sz w:val="23"/>
          <w:szCs w:val="23"/>
        </w:rPr>
      </w:pPr>
      <w:r w:rsidRPr="0042431A">
        <w:rPr>
          <w:sz w:val="23"/>
          <w:szCs w:val="23"/>
        </w:rPr>
        <w:t xml:space="preserve"> Strong inter-personal skills. </w:t>
      </w:r>
    </w:p>
    <w:p w:rsidR="00544AF7" w:rsidRPr="0042431A" w:rsidRDefault="00544AF7" w:rsidP="00544AF7">
      <w:pPr>
        <w:pStyle w:val="Default"/>
        <w:rPr>
          <w:sz w:val="23"/>
          <w:szCs w:val="23"/>
        </w:rPr>
      </w:pPr>
    </w:p>
    <w:p w:rsidR="00544AF7" w:rsidRPr="0042431A" w:rsidRDefault="00544AF7" w:rsidP="00544AF7">
      <w:pPr>
        <w:pStyle w:val="Default"/>
        <w:rPr>
          <w:color w:val="538DD3"/>
          <w:sz w:val="23"/>
          <w:szCs w:val="23"/>
        </w:rPr>
      </w:pPr>
      <w:r w:rsidRPr="0042431A">
        <w:rPr>
          <w:color w:val="538DD3"/>
          <w:sz w:val="23"/>
          <w:szCs w:val="23"/>
        </w:rPr>
        <w:t xml:space="preserve">Experienced in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Design &amp; Build projects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proofErr w:type="gramStart"/>
      <w:r w:rsidRPr="0042431A">
        <w:rPr>
          <w:sz w:val="23"/>
          <w:szCs w:val="23"/>
        </w:rPr>
        <w:t>Working</w:t>
      </w:r>
      <w:proofErr w:type="gramEnd"/>
      <w:r w:rsidRPr="0042431A">
        <w:rPr>
          <w:sz w:val="23"/>
          <w:szCs w:val="23"/>
        </w:rPr>
        <w:t xml:space="preserve"> with in-house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Business development </w:t>
      </w:r>
    </w:p>
    <w:p w:rsidR="00544AF7" w:rsidRPr="0042431A" w:rsidRDefault="00544AF7" w:rsidP="00544AF7">
      <w:pPr>
        <w:pStyle w:val="Default"/>
        <w:spacing w:after="191"/>
        <w:rPr>
          <w:sz w:val="23"/>
          <w:szCs w:val="23"/>
        </w:rPr>
      </w:pPr>
      <w:r w:rsidRPr="0042431A">
        <w:rPr>
          <w:sz w:val="23"/>
          <w:szCs w:val="23"/>
        </w:rPr>
        <w:t xml:space="preserve"> </w:t>
      </w:r>
      <w:proofErr w:type="gramStart"/>
      <w:r w:rsidRPr="0042431A">
        <w:rPr>
          <w:sz w:val="23"/>
          <w:szCs w:val="23"/>
        </w:rPr>
        <w:t>Preparing</w:t>
      </w:r>
      <w:proofErr w:type="gramEnd"/>
      <w:r w:rsidRPr="0042431A">
        <w:rPr>
          <w:sz w:val="23"/>
          <w:szCs w:val="23"/>
        </w:rPr>
        <w:t xml:space="preserve"> construction documents </w:t>
      </w:r>
    </w:p>
    <w:p w:rsidR="00544AF7" w:rsidRPr="0042431A" w:rsidRDefault="00544AF7" w:rsidP="00544AF7">
      <w:pPr>
        <w:pStyle w:val="Default"/>
        <w:rPr>
          <w:sz w:val="23"/>
          <w:szCs w:val="23"/>
        </w:rPr>
      </w:pPr>
      <w:r w:rsidRPr="0042431A">
        <w:rPr>
          <w:sz w:val="23"/>
          <w:szCs w:val="23"/>
        </w:rPr>
        <w:t xml:space="preserve"> Real Estate feasibility. </w:t>
      </w:r>
    </w:p>
    <w:sectPr w:rsidR="00544AF7" w:rsidRPr="0042431A" w:rsidSect="00C31704">
      <w:pgSz w:w="11907" w:h="16839" w:code="9"/>
      <w:pgMar w:top="1854" w:right="806" w:bottom="1440" w:left="117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9723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F7"/>
    <w:rsid w:val="00061DA4"/>
    <w:rsid w:val="000D4B45"/>
    <w:rsid w:val="00140993"/>
    <w:rsid w:val="002009D1"/>
    <w:rsid w:val="002F0A16"/>
    <w:rsid w:val="00313E21"/>
    <w:rsid w:val="00315301"/>
    <w:rsid w:val="0042431A"/>
    <w:rsid w:val="00544AF7"/>
    <w:rsid w:val="006A4B10"/>
    <w:rsid w:val="00793A09"/>
    <w:rsid w:val="00832FD4"/>
    <w:rsid w:val="008B1B2E"/>
    <w:rsid w:val="009C2C6B"/>
    <w:rsid w:val="00A55CE0"/>
    <w:rsid w:val="00A9286F"/>
    <w:rsid w:val="00BC3B1C"/>
    <w:rsid w:val="00C31704"/>
    <w:rsid w:val="00C56F60"/>
    <w:rsid w:val="00CC209F"/>
    <w:rsid w:val="00D004AD"/>
    <w:rsid w:val="00DB25E5"/>
    <w:rsid w:val="00E16C62"/>
    <w:rsid w:val="00E35E10"/>
    <w:rsid w:val="00E82947"/>
    <w:rsid w:val="00EB6E87"/>
    <w:rsid w:val="00E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DC964-DF34-4ED9-AC91-199B8FB2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A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A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0A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0A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0A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9286F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0A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0A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0A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F0A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F0A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F0A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F0A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</dc:creator>
  <cp:keywords/>
  <dc:description/>
  <cp:lastModifiedBy>Styeed</cp:lastModifiedBy>
  <cp:revision>20</cp:revision>
  <dcterms:created xsi:type="dcterms:W3CDTF">2018-05-08T10:44:00Z</dcterms:created>
  <dcterms:modified xsi:type="dcterms:W3CDTF">2020-07-13T07:51:00Z</dcterms:modified>
</cp:coreProperties>
</file>